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92DBCE" w14:textId="77777777" w:rsidR="006A432A" w:rsidRPr="00E153B2" w:rsidRDefault="006A432A" w:rsidP="00F95C30">
      <w:pPr>
        <w:spacing w:before="0" w:beforeAutospacing="0" w:after="0" w:afterAutospacing="0"/>
        <w:ind w:firstLine="426"/>
        <w:jc w:val="center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ДОГОВОР ПОДРЯДА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№______</w:t>
      </w:r>
    </w:p>
    <w:p w14:paraId="360757EF" w14:textId="77777777" w:rsidR="006A432A" w:rsidRPr="00E153B2" w:rsidRDefault="006A432A" w:rsidP="00F95C30">
      <w:pPr>
        <w:spacing w:before="0" w:beforeAutospacing="0" w:after="0" w:afterAutospacing="0"/>
        <w:ind w:firstLine="426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52C54D74" w14:textId="4DE8FEDB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г. Душанбе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ab/>
      </w:r>
      <w:r w:rsidR="00224DAC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               </w:t>
      </w:r>
      <w:proofErr w:type="gramStart"/>
      <w:r w:rsidR="00224DAC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«</w:t>
      </w:r>
      <w:proofErr w:type="gramEnd"/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____»</w:t>
      </w:r>
      <w:r w:rsidR="00224DAC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_______ 20</w:t>
      </w:r>
      <w:r w:rsidR="00224DAC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26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г.</w:t>
      </w:r>
    </w:p>
    <w:p w14:paraId="76394EFA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0F97C5FC" w14:textId="2828F5CE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ОАО «Сангтудинская ГЭС-1»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именуемое в дальнейшем «</w:t>
      </w: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Заказчик»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, в лице Генерального директора </w:t>
      </w:r>
      <w:proofErr w:type="spellStart"/>
      <w:r w:rsidR="00224DAC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Шевнина</w:t>
      </w:r>
      <w:proofErr w:type="spellEnd"/>
      <w:r w:rsidR="00224DAC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Александра Сергеевича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, действующего на основании Устава, с одной стороны, и </w:t>
      </w: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____________________________,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именуемое в дальнейшем </w:t>
      </w: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«Подрядчик»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в лице _____________________, действующего на основании______________,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4C92FD15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3E03F2BC" w14:textId="77777777" w:rsidR="006A432A" w:rsidRPr="00E153B2" w:rsidRDefault="006A432A">
      <w:pPr>
        <w:numPr>
          <w:ilvl w:val="0"/>
          <w:numId w:val="1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ПРЕДМЕТ ДОГОВОРА.</w:t>
      </w:r>
    </w:p>
    <w:p w14:paraId="3883E38C" w14:textId="47ACA279" w:rsidR="006A432A" w:rsidRPr="00E153B2" w:rsidRDefault="006A432A">
      <w:pPr>
        <w:numPr>
          <w:ilvl w:val="1"/>
          <w:numId w:val="1"/>
        </w:numPr>
        <w:tabs>
          <w:tab w:val="left" w:pos="0"/>
          <w:tab w:val="num" w:pos="420"/>
          <w:tab w:val="num" w:pos="851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Подрядчик обязуется выполнить __________________________________ (далее – «Работы») согласно Техническому заданию №___ от _______ (Приложение № 1 к Договору), в объеме, определенном в Локальной смете №_____от _________ (Приложение № 2 к Договору), а Заказчик обязуется </w:t>
      </w:r>
      <w:r w:rsidR="001F63E5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ринять эти Работы и оплатить, в порядке и на условиях, предусмотренных Договором.</w:t>
      </w:r>
    </w:p>
    <w:p w14:paraId="36BD561D" w14:textId="77777777" w:rsidR="006A432A" w:rsidRPr="00E153B2" w:rsidRDefault="006A432A">
      <w:pPr>
        <w:numPr>
          <w:ilvl w:val="1"/>
          <w:numId w:val="1"/>
        </w:numPr>
        <w:tabs>
          <w:tab w:val="num" w:pos="420"/>
          <w:tab w:val="num" w:pos="851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t xml:space="preserve">Подрядчик обязуется выполнить Работы в сроки, предусмотренные Графиком выполнения </w:t>
      </w:r>
      <w:r w:rsidRPr="00E153B2">
        <w:rPr>
          <w:rFonts w:ascii="Liberation Serif" w:hAnsi="Liberation Serif"/>
          <w:color w:val="000000"/>
          <w:sz w:val="24"/>
          <w:szCs w:val="24"/>
        </w:rPr>
        <w:t>Работ №____ от ________ (Приложение №3 к Договору).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</w:p>
    <w:p w14:paraId="189D71BA" w14:textId="77777777" w:rsidR="006A432A" w:rsidRPr="00E153B2" w:rsidRDefault="006A432A">
      <w:pPr>
        <w:numPr>
          <w:ilvl w:val="1"/>
          <w:numId w:val="1"/>
        </w:numPr>
        <w:tabs>
          <w:tab w:val="num" w:pos="420"/>
          <w:tab w:val="num" w:pos="851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В случае возникновения обоснованной необходимости в превышении сроков, установленных в Графике выполнения Работ, стороны обязуются заключить дополнительное соглашение к Договору, в котором откорректируют График выполнения Работ. </w:t>
      </w:r>
    </w:p>
    <w:p w14:paraId="6B20A237" w14:textId="77777777" w:rsidR="006A432A" w:rsidRPr="00E153B2" w:rsidRDefault="006A432A" w:rsidP="00F95C30">
      <w:pPr>
        <w:tabs>
          <w:tab w:val="left" w:pos="142"/>
          <w:tab w:val="left" w:pos="426"/>
          <w:tab w:val="num" w:pos="988"/>
        </w:tabs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</w:p>
    <w:p w14:paraId="5DFC1A47" w14:textId="77777777" w:rsidR="006A432A" w:rsidRPr="00E153B2" w:rsidRDefault="006A432A">
      <w:pPr>
        <w:numPr>
          <w:ilvl w:val="0"/>
          <w:numId w:val="1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ПРАВА И ОБЯЗАННОСТИ СТОРОН.</w:t>
      </w:r>
    </w:p>
    <w:p w14:paraId="2B891134" w14:textId="77777777" w:rsidR="006A432A" w:rsidRPr="00E153B2" w:rsidRDefault="006A432A">
      <w:pPr>
        <w:numPr>
          <w:ilvl w:val="1"/>
          <w:numId w:val="1"/>
        </w:numPr>
        <w:tabs>
          <w:tab w:val="num" w:pos="420"/>
          <w:tab w:val="num" w:pos="567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Подрядчик обязуется:</w:t>
      </w:r>
    </w:p>
    <w:p w14:paraId="4465B196" w14:textId="4A0DBEAF" w:rsidR="006A432A" w:rsidRPr="00E153B2" w:rsidRDefault="006A432A">
      <w:pPr>
        <w:numPr>
          <w:ilvl w:val="2"/>
          <w:numId w:val="1"/>
        </w:numPr>
        <w:tabs>
          <w:tab w:val="clear" w:pos="720"/>
          <w:tab w:val="num" w:pos="142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Выполнить Работы и гарантировать их качество в соответствии с действующими нормативными техническими документами, утвержденной проектной документацией, Техническим заданием и Договором.</w:t>
      </w:r>
      <w:r w:rsidRPr="00E153B2">
        <w:rPr>
          <w:rFonts w:ascii="Liberation Serif" w:hAnsi="Liberation Serif"/>
          <w:sz w:val="24"/>
          <w:szCs w:val="24"/>
        </w:rPr>
        <w:t xml:space="preserve">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</w:p>
    <w:p w14:paraId="0C5A9C17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num" w:pos="142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Подрядчик несёт ответственность за ненадлежащее качество предоставленных им материалов и оборудования, а также в случаях, когда они обременены правами третьих лиц. </w:t>
      </w:r>
    </w:p>
    <w:p w14:paraId="0B22D49B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Предоставить Заказчику соответствующие сертификаты, технические паспорта и другие документы, удостоверяющие качество используемых материалов. </w:t>
      </w:r>
    </w:p>
    <w:p w14:paraId="52430544" w14:textId="77777777" w:rsidR="006A432A" w:rsidRPr="00E153B2" w:rsidRDefault="006A432A">
      <w:pPr>
        <w:numPr>
          <w:ilvl w:val="2"/>
          <w:numId w:val="1"/>
        </w:numPr>
        <w:tabs>
          <w:tab w:val="clear" w:pos="720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Обеспечить своевременное устранение недостатков и дефектов, выявленных в процессе выполнения Работ и в течение гарантийного срока эксплуатации.</w:t>
      </w:r>
    </w:p>
    <w:p w14:paraId="702DDC10" w14:textId="76206967" w:rsidR="006A432A" w:rsidRPr="00E153B2" w:rsidRDefault="006A432A">
      <w:pPr>
        <w:numPr>
          <w:ilvl w:val="2"/>
          <w:numId w:val="1"/>
        </w:numPr>
        <w:tabs>
          <w:tab w:val="clear" w:pos="720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shd w:val="clear" w:color="auto" w:fill="FFFFFF"/>
          <w:lang w:eastAsia="ru-RU"/>
        </w:rPr>
        <w:t xml:space="preserve">Подрядчик обязан при обнаружении в ходе выполнения Работ необходимости в выполнении дополнительных, то есть не </w:t>
      </w:r>
      <w:r w:rsidR="000759BC" w:rsidRPr="00E153B2">
        <w:rPr>
          <w:rFonts w:ascii="Liberation Serif" w:eastAsia="Times New Roman" w:hAnsi="Liberation Serif"/>
          <w:sz w:val="24"/>
          <w:szCs w:val="24"/>
          <w:shd w:val="clear" w:color="auto" w:fill="FFFFFF"/>
          <w:lang w:eastAsia="ru-RU"/>
        </w:rPr>
        <w:t>учтённых</w:t>
      </w:r>
      <w:r w:rsidRPr="00E153B2">
        <w:rPr>
          <w:rFonts w:ascii="Liberation Serif" w:eastAsia="Times New Roman" w:hAnsi="Liberation Serif"/>
          <w:sz w:val="24"/>
          <w:szCs w:val="24"/>
          <w:shd w:val="clear" w:color="auto" w:fill="FFFFFF"/>
          <w:lang w:eastAsia="ru-RU"/>
        </w:rPr>
        <w:t xml:space="preserve"> в технической документации Работ, ставить об этом в известность Заказчика, отмечая одновременно, каким изменениям должна подвергнуться проектная документация и смета.</w:t>
      </w:r>
    </w:p>
    <w:p w14:paraId="2A605444" w14:textId="77777777" w:rsidR="006A432A" w:rsidRPr="00E153B2" w:rsidRDefault="006A432A">
      <w:pPr>
        <w:numPr>
          <w:ilvl w:val="2"/>
          <w:numId w:val="1"/>
        </w:numPr>
        <w:tabs>
          <w:tab w:val="clear" w:pos="720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Предоставить Заказчику на согласование проект производства Работ (далее – «ППР»), технологические карты (при необходимости), в срок не позднее 15 (пятнадцати)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рабочих дней с даты подписания Договора. ППР должен содержать конкретные проектные решения по безопасности труда, определяющие технические средства и методы работ, обеспечивающие выполнение нормативных требований безопасности труда.</w:t>
      </w:r>
    </w:p>
    <w:p w14:paraId="4C8D7152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Обеспечить ведение журнала производства Работ с момента начала выполнения Работ и до их завершения, предоставить его Заказчику для просмотра, записи в них предложений и замечаний по ходу выполнения Работ, копирования записей из журнала, в случае необходимости.</w:t>
      </w:r>
    </w:p>
    <w:p w14:paraId="69412E9A" w14:textId="13E7D439" w:rsidR="006A432A" w:rsidRPr="00E153B2" w:rsidRDefault="006A432A">
      <w:pPr>
        <w:numPr>
          <w:ilvl w:val="2"/>
          <w:numId w:val="1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Довести до сведения своих работников и иных лиц, привлекаемых к выполнению Работ по Договору, Экологическую политику принятую Заказчиком и </w:t>
      </w:r>
      <w:r w:rsidR="00285F5E" w:rsidRPr="00E153B2">
        <w:rPr>
          <w:rFonts w:ascii="Liberation Serif" w:eastAsia="Times New Roman" w:hAnsi="Liberation Serif"/>
          <w:sz w:val="24"/>
          <w:szCs w:val="24"/>
          <w:lang w:eastAsia="ru-RU"/>
        </w:rPr>
        <w:t>размещённую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на его корпоративном сайте по ссылке:</w:t>
      </w:r>
      <w:hyperlink w:history="1"/>
      <w:r w:rsidRPr="00E153B2">
        <w:rPr>
          <w:rFonts w:ascii="Liberation Serif" w:hAnsi="Liberation Serif"/>
          <w:sz w:val="24"/>
          <w:szCs w:val="24"/>
          <w:u w:val="single"/>
        </w:rPr>
        <w:t xml:space="preserve"> http://sangtuda.com /</w:t>
      </w:r>
      <w:proofErr w:type="spellStart"/>
      <w:r w:rsidRPr="00E153B2">
        <w:rPr>
          <w:rFonts w:ascii="Liberation Serif" w:hAnsi="Liberation Serif"/>
          <w:sz w:val="24"/>
          <w:szCs w:val="24"/>
          <w:u w:val="single"/>
        </w:rPr>
        <w:t>ru</w:t>
      </w:r>
      <w:proofErr w:type="spellEnd"/>
      <w:r w:rsidRPr="00E153B2">
        <w:rPr>
          <w:rFonts w:ascii="Liberation Serif" w:hAnsi="Liberation Serif"/>
          <w:sz w:val="24"/>
          <w:szCs w:val="24"/>
          <w:u w:val="single"/>
        </w:rPr>
        <w:t>/</w:t>
      </w:r>
      <w:proofErr w:type="spellStart"/>
      <w:r w:rsidRPr="00E153B2">
        <w:rPr>
          <w:rFonts w:ascii="Liberation Serif" w:hAnsi="Liberation Serif"/>
          <w:sz w:val="24"/>
          <w:szCs w:val="24"/>
          <w:u w:val="single"/>
        </w:rPr>
        <w:t>purchases</w:t>
      </w:r>
      <w:proofErr w:type="spellEnd"/>
      <w:r w:rsidRPr="00E153B2">
        <w:rPr>
          <w:rFonts w:ascii="Liberation Serif" w:hAnsi="Liberation Serif"/>
          <w:sz w:val="24"/>
          <w:szCs w:val="24"/>
          <w:u w:val="single"/>
        </w:rPr>
        <w:t>/</w:t>
      </w:r>
      <w:proofErr w:type="spellStart"/>
      <w:r w:rsidRPr="00E153B2">
        <w:rPr>
          <w:rFonts w:ascii="Liberation Serif" w:hAnsi="Liberation Serif"/>
          <w:sz w:val="24"/>
          <w:szCs w:val="24"/>
          <w:u w:val="single"/>
        </w:rPr>
        <w:t>zakonodatelnye</w:t>
      </w:r>
      <w:proofErr w:type="spellEnd"/>
      <w:r w:rsidRPr="00E153B2">
        <w:rPr>
          <w:rFonts w:ascii="Liberation Serif" w:hAnsi="Liberation Serif"/>
          <w:sz w:val="24"/>
          <w:szCs w:val="24"/>
          <w:u w:val="single"/>
        </w:rPr>
        <w:t>-i-</w:t>
      </w:r>
      <w:proofErr w:type="spellStart"/>
      <w:r w:rsidRPr="00E153B2">
        <w:rPr>
          <w:rFonts w:ascii="Liberation Serif" w:hAnsi="Liberation Serif"/>
          <w:sz w:val="24"/>
          <w:szCs w:val="24"/>
          <w:u w:val="single"/>
        </w:rPr>
        <w:t>normativno</w:t>
      </w:r>
      <w:proofErr w:type="spellEnd"/>
      <w:r w:rsidRPr="00E153B2">
        <w:rPr>
          <w:rFonts w:ascii="Liberation Serif" w:hAnsi="Liberation Serif"/>
          <w:sz w:val="24"/>
          <w:szCs w:val="24"/>
          <w:u w:val="single"/>
        </w:rPr>
        <w:t>-</w:t>
      </w:r>
      <w:proofErr w:type="spellStart"/>
      <w:r w:rsidRPr="00E153B2">
        <w:rPr>
          <w:rFonts w:ascii="Liberation Serif" w:hAnsi="Liberation Serif"/>
          <w:sz w:val="24"/>
          <w:szCs w:val="24"/>
          <w:u w:val="single"/>
        </w:rPr>
        <w:t>pravovye-akty</w:t>
      </w:r>
      <w:proofErr w:type="spell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. При выполнении Работ по настоящему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</w:t>
      </w:r>
    </w:p>
    <w:p w14:paraId="04A5C5A8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Соблюдать в период выполнения работ требования в области охраны труда и окружающей среды, промышленной и пожарной безопасности, установленные законодательством Республики Таджикистан.</w:t>
      </w:r>
    </w:p>
    <w:p w14:paraId="669C6D3C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Обеспечить вводный инструктаж своих работников, привлекаемых к работам на объектах Заказчика, о правилах охраны труда и безопасных приёмах работы, не допускать к работам лиц, не прошедших вводный инструктаж.</w:t>
      </w:r>
    </w:p>
    <w:p w14:paraId="1A178146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Обеспечить прохождение обучения своих работников, привлекаемых к работам на объектах Заказчика по: охране труда, пожарно-технической и промышленной безопасности.</w:t>
      </w:r>
    </w:p>
    <w:p w14:paraId="12C7122E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Обеспечить своих работников специальной одеждой и другими средствами индивидуальной 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защиты  и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гигиены в соответствии с требованиями норм по охране труда, за свой счёт.</w:t>
      </w:r>
    </w:p>
    <w:p w14:paraId="7A112794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Осуществлять в процессе выполнения Работ уборку и вывоз строительного мусора со своего участка ведения работ в место, согласованное с Заказчиком.</w:t>
      </w:r>
    </w:p>
    <w:p w14:paraId="7F2853CB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Обязуется применять все необходимые меры, чтобы предотвратить нанесение ущерба или повреждения шоссейным дорогам, мостам, различным сооружениям, находящимся на пути к строительной площадке, своим транспортом или транспортом субподрядчиков.</w:t>
      </w:r>
    </w:p>
    <w:p w14:paraId="49239CD7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Согласовывать с Заказчиком вопросы, связанные с организацией производства работ.</w:t>
      </w:r>
    </w:p>
    <w:p w14:paraId="7644B4F3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Привлечь третьих лиц (субподрядчиков) к выполнению Работ по Договору только с письменного согласия Заказчика, при условии соответствия субподрядчика квалификационным требованиям Заказчика.</w:t>
      </w:r>
    </w:p>
    <w:p w14:paraId="44DECE1B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Не использовать какие-либо документы или информацию, полученные в связи с исполнением Договора, кроме как в целях реализации Договора без предварительного письменного согласия Заказчика.</w:t>
      </w:r>
    </w:p>
    <w:p w14:paraId="3295B727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t>К началу выполнения Работ по Договору Подрядчик обязуется приобрести все необходимые разрешительные документы.</w:t>
      </w:r>
    </w:p>
    <w:p w14:paraId="34A028BD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lastRenderedPageBreak/>
        <w:t>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7F479EC4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Подрядчик выплачивает все налоги и сборы, подлежащие выплате в Республике Таджикистан, связанные с его деятельностью.</w:t>
      </w:r>
    </w:p>
    <w:p w14:paraId="79A2C9AC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Подрядчик вправе требовать от Заказчика своевременную оплату выполняемых Работ на условиях Договора.</w:t>
      </w:r>
    </w:p>
    <w:p w14:paraId="751FD114" w14:textId="77777777" w:rsidR="006A432A" w:rsidRPr="00E153B2" w:rsidRDefault="006A432A" w:rsidP="00F95C30">
      <w:pPr>
        <w:tabs>
          <w:tab w:val="left" w:pos="851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60A4E75F" w14:textId="77777777" w:rsidR="006A432A" w:rsidRPr="00E153B2" w:rsidRDefault="006A432A">
      <w:pPr>
        <w:numPr>
          <w:ilvl w:val="1"/>
          <w:numId w:val="1"/>
        </w:numPr>
        <w:tabs>
          <w:tab w:val="num" w:pos="420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Заказчик принимает на себя следующие обязательства:</w:t>
      </w:r>
    </w:p>
    <w:p w14:paraId="314D1223" w14:textId="77777777" w:rsidR="006A432A" w:rsidRPr="00E153B2" w:rsidRDefault="006A432A">
      <w:pPr>
        <w:numPr>
          <w:ilvl w:val="2"/>
          <w:numId w:val="1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Создать Подрядчику необходимые условия для выполнения Работ.</w:t>
      </w:r>
    </w:p>
    <w:p w14:paraId="74BD8E65" w14:textId="77777777" w:rsidR="006A432A" w:rsidRPr="00E153B2" w:rsidRDefault="006A432A">
      <w:pPr>
        <w:numPr>
          <w:ilvl w:val="2"/>
          <w:numId w:val="1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Заказчик в случаях, в объеме и в порядке, предусмотренных договором, оказывает Подрядчику содействие в выполнении Работ. </w:t>
      </w:r>
    </w:p>
    <w:p w14:paraId="270CB60C" w14:textId="77777777" w:rsidR="006A432A" w:rsidRPr="00E153B2" w:rsidRDefault="006A432A">
      <w:pPr>
        <w:numPr>
          <w:ilvl w:val="2"/>
          <w:numId w:val="1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Обеспечить Подрядчика проектно-сметной документацией в соответствии с действующими нормами и правилами в строительстве (чертежи с отметкой «Для производства работ» и т.д.).</w:t>
      </w:r>
    </w:p>
    <w:p w14:paraId="2DB0BFDB" w14:textId="77777777" w:rsidR="006A432A" w:rsidRPr="00E153B2" w:rsidRDefault="006A432A">
      <w:pPr>
        <w:numPr>
          <w:ilvl w:val="2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52" w:lineRule="atLeast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Своевременно осуществлять передачу Подрядчику материалов, обеспечение которых согласно настоящему договору возложено на Заказчика.</w:t>
      </w:r>
    </w:p>
    <w:p w14:paraId="70BCF1B3" w14:textId="77777777" w:rsidR="006A432A" w:rsidRPr="00E153B2" w:rsidRDefault="006A432A">
      <w:pPr>
        <w:numPr>
          <w:ilvl w:val="2"/>
          <w:numId w:val="1"/>
        </w:numPr>
        <w:tabs>
          <w:tab w:val="left" w:pos="1560"/>
        </w:tabs>
        <w:spacing w:before="0" w:beforeAutospacing="0" w:after="60" w:afterAutospacing="0" w:line="276" w:lineRule="auto"/>
        <w:ind w:left="0"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Заказчик вправе по запросу Подрядчика предоставить:</w:t>
      </w:r>
    </w:p>
    <w:p w14:paraId="1B914243" w14:textId="77777777" w:rsidR="006A432A" w:rsidRPr="00E153B2" w:rsidRDefault="006A432A">
      <w:pPr>
        <w:numPr>
          <w:ilvl w:val="3"/>
          <w:numId w:val="1"/>
        </w:numPr>
        <w:tabs>
          <w:tab w:val="left" w:pos="993"/>
          <w:tab w:val="left" w:pos="170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временное жилье на территории Сангтудинской ГЭС-1 для персонала Подрядчика, выполняющего Работы по Договору, на период выполнения Работ, по стоимости, указанной в Спецификации (Приложение № 4 к Договору);</w:t>
      </w:r>
    </w:p>
    <w:p w14:paraId="2EA7BCE9" w14:textId="77777777" w:rsidR="006A432A" w:rsidRPr="00E153B2" w:rsidRDefault="006A432A">
      <w:pPr>
        <w:numPr>
          <w:ilvl w:val="3"/>
          <w:numId w:val="1"/>
        </w:numPr>
        <w:tabs>
          <w:tab w:val="left" w:pos="993"/>
          <w:tab w:val="left" w:pos="170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электроснабжение, необходимое для выполнения Работ по Договору, по стоимости, указанной в Спецификации (Приложение № 4 к Договору), согласно показаниям приборов учета электроэнергии;</w:t>
      </w:r>
    </w:p>
    <w:p w14:paraId="740715CD" w14:textId="77777777" w:rsidR="006A432A" w:rsidRPr="00E153B2" w:rsidRDefault="006A432A">
      <w:pPr>
        <w:numPr>
          <w:ilvl w:val="3"/>
          <w:numId w:val="1"/>
        </w:numPr>
        <w:tabs>
          <w:tab w:val="left" w:pos="993"/>
          <w:tab w:val="left" w:pos="170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услуги транспорта, машин и механизмов Заказчика, необходимые Подрядчику для выполнения Работ по Договору, по </w:t>
      </w:r>
      <w:r w:rsidRPr="00E153B2">
        <w:rPr>
          <w:rFonts w:ascii="Liberation Serif" w:hAnsi="Liberation Serif"/>
          <w:color w:val="000000"/>
          <w:sz w:val="24"/>
          <w:szCs w:val="24"/>
        </w:rPr>
        <w:t>расценкам, указанным в Сборнике сметных цен, утвержденного Комитетом по архитектуре и строительству при Правительстве Республики Таджикистан, на день оказания услуг.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</w:p>
    <w:p w14:paraId="4EDC4D89" w14:textId="77777777" w:rsidR="006A432A" w:rsidRPr="00E153B2" w:rsidRDefault="006A432A">
      <w:pPr>
        <w:numPr>
          <w:ilvl w:val="2"/>
          <w:numId w:val="3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Осуществлять технический надзор за выполнением Работ.</w:t>
      </w:r>
    </w:p>
    <w:p w14:paraId="7497688B" w14:textId="77777777" w:rsidR="006A432A" w:rsidRPr="00E153B2" w:rsidRDefault="006A432A">
      <w:pPr>
        <w:numPr>
          <w:ilvl w:val="2"/>
          <w:numId w:val="3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Заказчик вправе осуществлять контроль и надзор за ходом и качеством выполняемых работ, над соблюдением Подрядчиком требований законодательства об охране окружающей природной среды, не вмешиваясь в его оперативно-хозяйственную деятельность. При возникновении угрозы причинения вреда окружающей среде или жизни и здоровью третьих лиц, а также при обнаружении некачественно выполненных работ, Заказчик вправе приостановить производство работ и требовать их устранения.</w:t>
      </w:r>
    </w:p>
    <w:p w14:paraId="6F928C49" w14:textId="77777777" w:rsidR="006A432A" w:rsidRPr="00E153B2" w:rsidRDefault="006A432A" w:rsidP="00F95C30">
      <w:pPr>
        <w:spacing w:before="0" w:beforeAutospacing="0" w:after="0" w:afterAutospacing="0"/>
        <w:ind w:firstLine="426"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</w:p>
    <w:p w14:paraId="641CCD05" w14:textId="77777777" w:rsidR="006A432A" w:rsidRPr="00E153B2" w:rsidRDefault="006A432A">
      <w:pPr>
        <w:numPr>
          <w:ilvl w:val="0"/>
          <w:numId w:val="2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ЦЕНА ДОГОВОРА, ОПЛАТА РАБОТ.</w:t>
      </w:r>
    </w:p>
    <w:p w14:paraId="3FF22670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Ориентировочная цена договора согласно Локальной смете (Приложение № 2 к Договору), составляет __________сомони (______________), с учетом НДС ___% - _________ сомони (________________).</w:t>
      </w:r>
    </w:p>
    <w:p w14:paraId="47B96690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 случае изменения объемов Работ по Договору по независящим от Сторон причинам, Стороны обязуются заключить дополнительное соглашение к Договору, в котором откорректируют цену Договора по фактическому объему выполненных Работ.</w:t>
      </w:r>
    </w:p>
    <w:p w14:paraId="2EA06DEB" w14:textId="0C7EFBEE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lastRenderedPageBreak/>
        <w:t>Оплата Работ по Договору производится путем перечисления на счет Подрядчика аванса в размере 20 % (двадцать) от стоимости Работ, указанной в подпункте 3.1. Договора, что составляет __________ сомони, с учетом НДС ___% - ________ сомони (_______________). Перечисление аванса производится Подрядчику, в течение 15 (пятнадцать) рабочих дней с даты представления Подрядчиком счета на оплату аванса.</w:t>
      </w:r>
    </w:p>
    <w:p w14:paraId="5BA58E69" w14:textId="4FFF0EEB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Платежи за выполненные Работы в размере 80 % (восемьдесят процентов) от стоимости выполненных Работ за вычетом стоимости материалов, ГСМ, услуг транспорта, машин и механизмов Заказчика, производятся ежемесячно на основании оформленных Актов приемки выполненных работ КС-2 и КС-3 за месяц, подписанных Подрядчиком и Заказчиком. Стоимость выполненных Работ за месяц определяется произведением единичной цены, указанной в Приложении № 2 к Договору, на объем выполненных Работ. Оплата производится в течение 30 (тридцать) рабочих дней с даты подписания Акта приемки выполненных работ, на основании счета Подрядчика с отметкой «к оплате 80 % суммы счета, 20 % - в счет погашения аванса». К счету Подрядчик прилагает следующие документы:</w:t>
      </w:r>
    </w:p>
    <w:p w14:paraId="79553B44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- Копию акт приемки выполненных работ по форме КС-2;</w:t>
      </w:r>
    </w:p>
    <w:p w14:paraId="55CF99D6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- Копию справки о стоимости выполненных работ по форме КС-3;</w:t>
      </w:r>
    </w:p>
    <w:p w14:paraId="184D8395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t>- Исполнительную схему;</w:t>
      </w:r>
    </w:p>
    <w:p w14:paraId="70BDA0A0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t>- Акт скрытых работ;</w:t>
      </w:r>
    </w:p>
    <w:p w14:paraId="35C80E7D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- Счет-фактуру на стоимость работ, выполненных в отчетном месяце. </w:t>
      </w:r>
    </w:p>
    <w:p w14:paraId="72EFD1A2" w14:textId="77777777" w:rsidR="00A51EC6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Окончательный расчёт производится в течение 30 (тридцать) рабочих дней после подписания Сторонами общего Акта приемки выполненных работ по Договору, на основании счёта Подрядчика.</w:t>
      </w:r>
    </w:p>
    <w:p w14:paraId="42B84DFF" w14:textId="2AD2DD99" w:rsidR="00A51EC6" w:rsidRPr="00E153B2" w:rsidRDefault="00A51EC6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color w:val="000000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Оплата принятых Заказчиком на основании подписанного Сторонами Акта приём выполненных работ осуществляется в течение срока, указанного в п.3.4. Договора, после оформления Подрядчиком налоговой счёт-фактуры. В случае задержки предоставления Подрядчиком налоговой счёт-фактуры, Заказчик оставляет за собой право соразмерно увеличить срок оплаты за выполнение работ либо оплатить их за вычетом суммы НДС.</w:t>
      </w:r>
    </w:p>
    <w:p w14:paraId="049AC1FA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Работы по Договору выполняются:</w:t>
      </w:r>
    </w:p>
    <w:p w14:paraId="40104918" w14:textId="0C5919F1" w:rsidR="006A432A" w:rsidRPr="00E153B2" w:rsidRDefault="006A432A">
      <w:pPr>
        <w:numPr>
          <w:ilvl w:val="2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Из материалов (иждивением) Подрядчика:</w:t>
      </w:r>
      <w:r w:rsidR="006A065A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_________________________________. Подрядчик принимает на себя обязательство обеспечить выполнение Работ по Договору расходными материалами в количестве и сроки, необходимые для безостановочного выполнения работ и достижения конечного результата работ по Договору. Все используемые Подрядчиком материалы для производства работ по Договору должны соответствовать нормативной и технической документации, требованиям законодательства Республики Таджикистан, проектной документации, иметь соответствующие сертификаты, технические паспорта и другие документы, удостоверяющие их качество. Копии этих сертификатов и т.п. должны быть представлены Заказчику за 15 календарных дней до начала производства работ, выполняемых с использованием этих конструкций, материалов. Подрядчик несет ответственность за ненадлежащее качество предоставленных им материалов и оборудования, обремененных правами третьих лиц;</w:t>
      </w:r>
    </w:p>
    <w:p w14:paraId="4BD0FD2D" w14:textId="77777777" w:rsidR="006A432A" w:rsidRPr="00E153B2" w:rsidRDefault="006A432A">
      <w:pPr>
        <w:numPr>
          <w:ilvl w:val="2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lastRenderedPageBreak/>
        <w:t>Д</w:t>
      </w:r>
      <w:r w:rsidRPr="00E153B2">
        <w:rPr>
          <w:rFonts w:ascii="Liberation Serif" w:hAnsi="Liberation Serif"/>
          <w:sz w:val="24"/>
          <w:szCs w:val="24"/>
        </w:rPr>
        <w:t>ля безостановочного выполнения Работ и своевременного достижения конечного результата, работы могут выполняться из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материалов (давальческого сырья) предоставляемых Заказчиком: _____________________________________. Подрядчик обязан использовать предоставленные Заказчиком материалы (давальческое сырье) экономно и расчетливо. После окончания Работ Подрядчик обязан представить Заказчику отчет об израсходованных материалах как собственнику этих материалов. (Остаток неизрасходованных материалов (давальческого сырья) подлежит возврату, либо с согласия Заказчика, стоимость выполненных работ уменьшится на сумму стоимости остающихся у Подрядчика неиспользованных материалов). Стоимость материалов не отраженных в отчетах по использованию материалов более двух месяцев с момента их получения, засчитывается в счет оплаты выполненных работ. Оплата за выполненные работы производится за вычетом стоимости материалов, находящихся у Подрядчика.</w:t>
      </w:r>
    </w:p>
    <w:p w14:paraId="2B8D90EC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Подрядчик обязуется ежемесячно до 5-го числа месяца, следующего за отчетным месяцем, представлять Заказчику материальный отчет об использовании (расходовании) материалов Заказчика, а также при составлении Актов приемки выполненных работ по форме КС-2 за отчетный месяц, на основании материального отчета указывать наименование и количество использованных материалов Заказчика.</w:t>
      </w:r>
    </w:p>
    <w:p w14:paraId="70FD84F3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t>В случае изменения цен на материалы и оборудование от 10% (десять процентов) и более от утвержденной Сторонами сметы, которая является Приложением № 2 к настоящему Договору, Стороны корректируют суммы подлежащие оплате Подрядчику на основании окончательного Акта выполненных работ согласно «Ежеквартальных информационно-аналитических сборников средних сметных цен в строительстве в РТ», издаваемых ГУП «Центр ценообразования строительной отрасли» Комитета по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 архитектуре и строительству при Правительстве Республики Таджикистан.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</w:p>
    <w:p w14:paraId="48E2489A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2C080C32" w14:textId="77777777" w:rsidR="006A432A" w:rsidRPr="00E153B2" w:rsidRDefault="006A432A">
      <w:pPr>
        <w:numPr>
          <w:ilvl w:val="0"/>
          <w:numId w:val="2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СДАЧА И ПРИЕМКА ВЫПОЛНЕННЫХ РАБОТ.</w:t>
      </w:r>
    </w:p>
    <w:p w14:paraId="4BC8A23F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Заказчик ежемесячно осуществляет приемку выполненных Работ путем подписания Актов о приемке выполненных работ по форме КС-2 (стоимость рассчитывается исходя из условия и цены Договора) и справки о стоимости выполненных работ и затрат по форме КС-3. Подрядчик обязуется не позднее 30 числа отчетного месяца передавать для подписания Заказчику подписанные со своей стороны Акт приемки выполненных работ по форме КС-2 и Справку о стоимости выполненных работ по форме КС-3, в четырех экземплярах. Заказчик обязуется рассмотреть предоставленные документы не позднее 10 (десять) рабочих дней с момента их получения и представить Подрядчику один подписанный со своей стороны экземпляр документов, либо свои мотивированные замечания.</w:t>
      </w:r>
    </w:p>
    <w:p w14:paraId="6B051AAF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При сдаче Работ Заказчику, Подрядчик обязан сообщить ему о требованиях, которые необходимо соблюдать для эффективного и безопасного использования результатов работы, а также о возможных для самого Заказчика и других лиц последствия несоблюдения соответствующих требований.</w:t>
      </w:r>
    </w:p>
    <w:p w14:paraId="3DDD9693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 случае, если Заказчиком будут обнаружены некачественно выполненные Работы, то Подрядчик обязан своими силами и без увеличения стоимости в согласованные Сторонами сроки обязан устранить эти недостатки и обеспечить их надлежащее качество.</w:t>
      </w:r>
    </w:p>
    <w:p w14:paraId="78E64790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lastRenderedPageBreak/>
        <w:t>Если Заказчик не выполнит в срок свои обязательства, предусмотренные Договором, и это приведет к задержке выполнения Работ, то Подрядчик имеет право на продление срока выполнения Работ на соответствующий период. В этом случае Стороны должны принять все необходимые меры, предотвращающие дополнительные расходы. Если у Подрядчика возникнут дополнительные расходы, вызванные невыполнением или ненадлежащим выполнением обязательств Заказчиком, то он немедленно обязан сообщить об этом Заказчику; заказным письмом с уведомлением о вручении сообщить Заказчику размер этих расходов с подтверждением их документами, на основании которых стороны заключают соглашение о сроках и форме их возмещения.</w:t>
      </w:r>
    </w:p>
    <w:p w14:paraId="35544810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Превышения Подрядчиком проектных объемов и стоимости работ, не подтвержденные документально и не оформленные соответствующим образом, дополнительным соглашением между Сторонами, происшедшие не по вине Заказчика, не оплачиваются. </w:t>
      </w:r>
    </w:p>
    <w:p w14:paraId="7D5D6540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0302477B" w14:textId="77777777" w:rsidR="006A432A" w:rsidRPr="00E153B2" w:rsidRDefault="006A432A">
      <w:pPr>
        <w:numPr>
          <w:ilvl w:val="0"/>
          <w:numId w:val="2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ГАРАНТИИ КАЧЕСТВА ПО ВЫПОЛНЕННЫМ РАБОТАМ.</w:t>
      </w:r>
    </w:p>
    <w:p w14:paraId="097CFDA6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На Работы устанавливается гарантийный срок 24 месяца с даты подписания сторонами последнего акта приемки выполненных Работ. Подрядчик гарантирует, что материалы, используемые им для выполнения Работ по Договору, а также результаты Работ по Договору в целом не будут содержать дефектов в течение гарантийного срока.</w:t>
      </w:r>
    </w:p>
    <w:p w14:paraId="1B1B731F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Гарантии качества распространяются на все конструктивные элементы, материалы и работы, выполненные Подрядчиком по Договору.</w:t>
      </w:r>
    </w:p>
    <w:p w14:paraId="071C1E02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Если в течение гарантийного срока в результатах Работ обнаружатся дефекты, допущенные не по вине Заказчика, то Подрядчик обязан их устранить за свой счет и в согласованные с Заказчиком сроки. 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5 (пяти) рабочих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5CB7EE55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При немотивированном отказе Подрядчика от составления или подписания акта обнаруженных дефектов Заказчик составляет односторонний акт самостоятельно, а в случае необходимости с привлечением независимых экспертов, привлекаемой им за свой счет. Все расходы по проведению экспертизы возмещаются стороной, нарушившей обязательства.</w:t>
      </w:r>
    </w:p>
    <w:p w14:paraId="173F0C89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 случае не устранения дефектов в согласованные сроки или отказа Подрядчика от согласования таких сроков, Заказчик имеет право устранить данные дефекты своими силами или с привлечением третьих лиц, но за счет Подрядчика.</w:t>
      </w:r>
    </w:p>
    <w:p w14:paraId="68D090E0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Подрядчик обязан осуществить платеж в размере Затрат Заказчика по устранению дефектов на счет, указанный Заказчиком, в течение 5 рабочих дней с даты получения письменного уведомления об этом от Заказчика:</w:t>
      </w:r>
    </w:p>
    <w:p w14:paraId="2452C88E" w14:textId="77777777" w:rsidR="006A432A" w:rsidRPr="00E153B2" w:rsidRDefault="006A432A">
      <w:pPr>
        <w:numPr>
          <w:ilvl w:val="0"/>
          <w:numId w:val="4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счета Заказчика;</w:t>
      </w:r>
    </w:p>
    <w:p w14:paraId="16E4A7A3" w14:textId="77777777" w:rsidR="006A432A" w:rsidRPr="00E153B2" w:rsidRDefault="006A432A">
      <w:pPr>
        <w:numPr>
          <w:ilvl w:val="0"/>
          <w:numId w:val="4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документов, подтверждающих фактические затраты Заказчика.</w:t>
      </w:r>
    </w:p>
    <w:p w14:paraId="5CFFC698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Заказчик имеет право удержать из любого платежа, причитающегося Подрядчику, сумму в размере затрат Заказчика по устранению дефектов.</w:t>
      </w:r>
    </w:p>
    <w:p w14:paraId="5B729FC4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lastRenderedPageBreak/>
        <w:t xml:space="preserve">Указанные гарантии не распространяются на случаи преднамеренного повреждения результата Работ или его части со стороны Заказчика и третьих лиц, а также на случаи нарушения правил эксплуатации Заказчиком или третьими лицами. </w:t>
      </w:r>
    </w:p>
    <w:p w14:paraId="57680748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4CEC3045" w14:textId="77777777" w:rsidR="006A432A" w:rsidRPr="00E153B2" w:rsidRDefault="006A432A">
      <w:pPr>
        <w:numPr>
          <w:ilvl w:val="0"/>
          <w:numId w:val="2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ЖУРНАЛ ПРОИЗВОДСТВА РАБОТ.</w:t>
      </w:r>
    </w:p>
    <w:p w14:paraId="1C049C1D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 момента начала Работ и до их завершения Подрядчик ведет журнал производства работ на русском языке. Форма журнала в соответствии с требованиями СНиП Республики Таджикистан, с возможными изменениями по согласованию сторон. Каждая запись в журнале подписывается Подрядчиком и представителем Заказчика.</w:t>
      </w:r>
    </w:p>
    <w:p w14:paraId="77E5BE3A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Подрядчик ведет журнал производства Работ, в котором отражается весь ход фактического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</w:r>
    </w:p>
    <w:p w14:paraId="43BFB207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Если Заказчик не удовлетворен ходом и качеством Работ или записями Подрядчика, то он обязан изложить свое обоснованное мнение в журнале производства Работ с указанием срока устранения допущенных отклонений. Подрядчик в течение указанного срока исполняет указания Заказчика, о чем Подрядчик обязан сделать отметку об исполнении в журнале производства работ.</w:t>
      </w:r>
    </w:p>
    <w:p w14:paraId="2C1D933B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Журнал производства работ должен быть прошит, пронумерован, и ежедневно по окончании рабочего дня представлен представителям Заказчика для снятия копий текущих записей Журнала. </w:t>
      </w:r>
    </w:p>
    <w:p w14:paraId="05A60C5D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4E34FBAA" w14:textId="77777777" w:rsidR="006A432A" w:rsidRPr="00E153B2" w:rsidRDefault="006A432A">
      <w:pPr>
        <w:numPr>
          <w:ilvl w:val="0"/>
          <w:numId w:val="2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ПРАВО СОБСТВЕННОСТИ.</w:t>
      </w:r>
    </w:p>
    <w:p w14:paraId="61A78538" w14:textId="431128A9" w:rsidR="006A432A" w:rsidRPr="00E153B2" w:rsidRDefault="006A432A">
      <w:pPr>
        <w:pStyle w:val="a3"/>
        <w:numPr>
          <w:ilvl w:val="1"/>
          <w:numId w:val="2"/>
        </w:numPr>
        <w:spacing w:before="0" w:beforeAutospacing="0" w:after="0" w:afterAutospacing="0" w:line="240" w:lineRule="atLeast"/>
        <w:ind w:left="0" w:firstLine="425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Право собственности и риск случайной гибели или случайного повреждения на результаты Работ переходит от Подрядчика к Заказчику в момент подписания общего акта </w:t>
      </w:r>
      <w:r w:rsidR="00337F94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приёмки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выполненных Работ по Договору, или их части в случае досрочного прекращения действия Договора.</w:t>
      </w:r>
    </w:p>
    <w:p w14:paraId="72AE94BA" w14:textId="77777777" w:rsidR="006A432A" w:rsidRPr="00E153B2" w:rsidRDefault="006A432A" w:rsidP="00F95C30">
      <w:pPr>
        <w:spacing w:before="0" w:beforeAutospacing="0" w:after="0" w:afterAutospacing="0"/>
        <w:ind w:firstLine="426"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</w:p>
    <w:p w14:paraId="2E8C862D" w14:textId="77777777" w:rsidR="006A432A" w:rsidRPr="00E153B2" w:rsidRDefault="006A432A" w:rsidP="00F95C30">
      <w:pPr>
        <w:spacing w:before="0" w:beforeAutospacing="0" w:after="0" w:afterAutospacing="0"/>
        <w:ind w:firstLine="426"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8. ОТВЕТСТВЕННОСТЬ СТОРОН.</w:t>
      </w:r>
    </w:p>
    <w:p w14:paraId="1F3EEE86" w14:textId="15CA3763" w:rsidR="006A432A" w:rsidRPr="00E153B2" w:rsidRDefault="00B46683" w:rsidP="00F95C30">
      <w:pPr>
        <w:spacing w:before="0" w:beforeAutospacing="0" w:after="0" w:afterAutospacing="0" w:line="276" w:lineRule="auto"/>
        <w:ind w:firstLine="633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8.1. 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В случае несвоевременного завершения </w:t>
      </w:r>
      <w:r w:rsidR="00C67ACB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Работ/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этапов Работ, либо некачественного</w:t>
      </w:r>
      <w:r w:rsidR="00EE28F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или ненадлежащего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их исполнения, Заказчик вправе требовать от Подрядчика неустойку (пени) в размере 0,</w:t>
      </w:r>
      <w:r w:rsidR="0086027C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1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% (ноль целых </w:t>
      </w:r>
      <w:r w:rsidR="0086027C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одна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десят</w:t>
      </w:r>
      <w:r w:rsidR="0086027C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ая</w:t>
      </w:r>
      <w:r w:rsidR="001F63E5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)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процента</w:t>
      </w:r>
      <w:r w:rsidR="001F63E5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от цены Договора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за каждый день просрочки </w:t>
      </w:r>
      <w:r w:rsidR="001F63E5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до полного </w:t>
      </w:r>
      <w:r w:rsidR="00B8120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и надлежащего </w:t>
      </w:r>
      <w:r w:rsidR="001F63E5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исполнения Подрядчиком своих обязательств по выполнению Работ.  </w:t>
      </w:r>
    </w:p>
    <w:p w14:paraId="5A4F9F8D" w14:textId="748FA951" w:rsidR="007726D2" w:rsidRPr="00E153B2" w:rsidRDefault="007726D2" w:rsidP="00F95C30">
      <w:pPr>
        <w:spacing w:before="0" w:beforeAutospacing="0" w:after="0" w:afterAutospacing="0" w:line="276" w:lineRule="auto"/>
        <w:ind w:firstLine="633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8.</w:t>
      </w:r>
      <w:r w:rsidR="00B4668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2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 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 случае нарушения По</w:t>
      </w:r>
      <w:r w:rsidR="002D3BC6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дрядчико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м срока выполнения </w:t>
      </w:r>
      <w:r w:rsidR="000F37A7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абот</w:t>
      </w:r>
      <w:r w:rsidR="00DB4F26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/этапов Работ 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указанного в п. __ Договора [либо: в спецификации к Договору], на срок более </w:t>
      </w:r>
      <w:r w:rsidR="00B23C8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3</w:t>
      </w:r>
      <w:r w:rsidR="009213E8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(трех) </w:t>
      </w:r>
      <w:r w:rsidR="00B23C8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календарных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дней</w:t>
      </w:r>
      <w:r w:rsidR="0051239B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</w:t>
      </w:r>
      <w:r w:rsidR="00EE28F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некачественного или ненадлежащего их выполнения,</w:t>
      </w:r>
      <w:r w:rsidR="0051239B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а также в случае отказа или невозможности выполнения Работ по вине Подрядчика, Заказчик</w:t>
      </w:r>
      <w:r w:rsidR="00C67ACB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помимо пеней в соответствии с п. </w:t>
      </w:r>
      <w:r w:rsidR="0051239B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8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  <w:r w:rsidR="00980DB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1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  <w:r w:rsidR="00980DB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Договора</w:t>
      </w:r>
      <w:r w:rsidR="004B315E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вправе требовать от По</w:t>
      </w:r>
      <w:r w:rsidR="0051239B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дрядчика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="0073094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выплату 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штраф</w:t>
      </w:r>
      <w:r w:rsidR="0073094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а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в размере 10 </w:t>
      </w:r>
      <w:r w:rsidR="00980DB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% </w:t>
      </w:r>
      <w:r w:rsidR="0051239B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(десяти) 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от цены Договора.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Оплата штрафа производится в течение </w:t>
      </w:r>
      <w:r w:rsidR="00C67ACB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5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(</w:t>
      </w:r>
      <w:r w:rsidR="00C67ACB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пяти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) рабочих дней, с момента получения соответствующего счета и не исключает право Заказчика расторгнуть Договор согласно п. 8.</w:t>
      </w:r>
      <w:r w:rsidR="00980DB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5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 Договора и отнесения убытков, в связи с этим на Подрядчика.</w:t>
      </w:r>
    </w:p>
    <w:p w14:paraId="62D43FF3" w14:textId="2C6A76B0" w:rsidR="00980DB1" w:rsidRPr="00E153B2" w:rsidRDefault="002D3BC6" w:rsidP="00F95C30">
      <w:pPr>
        <w:spacing w:before="0" w:beforeAutospacing="0" w:after="0" w:afterAutospacing="0" w:line="276" w:lineRule="auto"/>
        <w:ind w:firstLine="633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hAnsi="Liberation Serif"/>
          <w:color w:val="000000"/>
          <w:sz w:val="24"/>
          <w:szCs w:val="24"/>
        </w:rPr>
        <w:t>8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  <w:r w:rsidR="00B4668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3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В случае продления сроков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выполнения Работ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, при просрочке </w:t>
      </w:r>
      <w:r w:rsidR="0073094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по вине 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дрядчика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Подрядчик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не освобождается от санкций, предусмотренных Договором. У 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lastRenderedPageBreak/>
        <w:t>Заказчика сохраняется право взыскания санкций с По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дрядчика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выполнения работ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</w:p>
    <w:p w14:paraId="4C515E60" w14:textId="33B2863A" w:rsidR="006A432A" w:rsidRPr="00E153B2" w:rsidRDefault="00D725E4" w:rsidP="00F95C30">
      <w:pPr>
        <w:spacing w:before="0" w:beforeAutospacing="0" w:after="0" w:afterAutospacing="0" w:line="276" w:lineRule="auto"/>
        <w:ind w:firstLine="633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8.</w:t>
      </w:r>
      <w:r w:rsidR="00B4668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4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 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Взыскание убытков и неустойки (штрафа, пени) не освобождает сторону от надлежащего исполнения обязательств по Договору.</w:t>
      </w:r>
    </w:p>
    <w:p w14:paraId="689E5E97" w14:textId="72955F74" w:rsidR="006A432A" w:rsidRPr="00E153B2" w:rsidRDefault="00D725E4" w:rsidP="00F95C30">
      <w:pPr>
        <w:spacing w:before="0" w:beforeAutospacing="0" w:after="0" w:afterAutospacing="0" w:line="276" w:lineRule="auto"/>
        <w:ind w:firstLine="633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8.</w:t>
      </w:r>
      <w:r w:rsidR="00980DB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5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 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 случае обнаружения Заказчиком отступлений Подрядчика от Договора, ухудшающих результат Работ, Заказчик вправе в одностороннем порядке расторгнуть договор и требовать передачи ему результата незавершенной Работы с выплатой Подрядчику суммы пропорционально произведенным им затрат без возмещения каких</w:t>
      </w:r>
      <w:r w:rsidR="0043693B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-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либо убытков.</w:t>
      </w:r>
    </w:p>
    <w:p w14:paraId="1E9FBF45" w14:textId="1D236250" w:rsidR="006A432A" w:rsidRPr="00E153B2" w:rsidRDefault="00D725E4" w:rsidP="00F95C30">
      <w:pPr>
        <w:spacing w:before="0" w:beforeAutospacing="0" w:after="0" w:afterAutospacing="0" w:line="276" w:lineRule="auto"/>
        <w:ind w:firstLine="633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8.</w:t>
      </w:r>
      <w:r w:rsidR="00B4668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5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 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В случае расторжения договора, по инициативе Заказчика, вследствие не исполнения, ненадлежащего исполнения Подрядчиком условий настоящего договора, Подрядчик обязан возместить Заказчику </w:t>
      </w:r>
      <w:r w:rsidR="00EE3E6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понесённые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им убытки в полном </w:t>
      </w:r>
      <w:r w:rsidR="00EE3E6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объёме</w:t>
      </w:r>
      <w:r w:rsidR="00B36D8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в том числе разницы между ценой по замещающей сделке и ценой по настоящему Договору вне зависимости от того заключена ли замещающая сделка до или после прекращения настоящего Договора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</w:p>
    <w:p w14:paraId="6D370CB5" w14:textId="77777777" w:rsidR="007A650E" w:rsidRPr="00E153B2" w:rsidRDefault="00D725E4" w:rsidP="00F95C30">
      <w:pPr>
        <w:spacing w:before="0" w:beforeAutospacing="0" w:after="0" w:afterAutospacing="0" w:line="276" w:lineRule="auto"/>
        <w:ind w:firstLine="633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8.</w:t>
      </w:r>
      <w:r w:rsidR="00B4668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6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  <w:r w:rsidR="00C405F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Подрядчик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Подрядчика или привлечённых Подрядчиком третьих лиц, в том числе при уплате налогов (пеней, штрафов), доначисленных налоговыми органами в части применения НДС, разрешённых к зачёту. Подрядчик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</w:p>
    <w:p w14:paraId="00645AC5" w14:textId="77777777" w:rsidR="00224DAC" w:rsidRPr="00E153B2" w:rsidRDefault="00C405F3" w:rsidP="007A650E">
      <w:pPr>
        <w:spacing w:before="0" w:beforeAutospacing="0" w:after="0" w:afterAutospacing="0" w:line="276" w:lineRule="auto"/>
        <w:ind w:firstLine="0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8.</w:t>
      </w:r>
      <w:r w:rsidR="00B4668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7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</w:p>
    <w:p w14:paraId="48FB9637" w14:textId="24FAEF64" w:rsidR="00C405F3" w:rsidRPr="00E153B2" w:rsidRDefault="00C405F3" w:rsidP="007A650E">
      <w:pPr>
        <w:spacing w:before="0" w:beforeAutospacing="0" w:after="0" w:afterAutospacing="0" w:line="276" w:lineRule="auto"/>
        <w:ind w:firstLine="0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8.</w:t>
      </w:r>
      <w:r w:rsidR="00980DB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8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 За нарушение данных Подрядчиком заверений, указанных в пунктах 8.</w:t>
      </w:r>
      <w:r w:rsidR="00B4668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6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-8.</w:t>
      </w:r>
      <w:r w:rsidR="00B4668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7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 настоящего договора, Заказчик вправе требовать уплаты неустойки в размере 2 000 (двух тысяч) с</w:t>
      </w:r>
      <w:r w:rsidR="00AE2B7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м</w:t>
      </w:r>
      <w:r w:rsidR="00AE2B7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н</w:t>
      </w:r>
      <w:r w:rsidR="00AE2B7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за каждое нарушенное заверение. Неустойка подлежит взысканию сверх причинённых убытков и должна быть уплачена Подрядчиком в течение 5 (пяти) рабочих дней с даты получения от Заказчика соответствующего требования.</w:t>
      </w:r>
    </w:p>
    <w:p w14:paraId="6E723180" w14:textId="1E008B23" w:rsidR="00C405F3" w:rsidRPr="00E153B2" w:rsidRDefault="00C405F3" w:rsidP="00F95C30">
      <w:pPr>
        <w:spacing w:before="0" w:beforeAutospacing="0" w:after="0" w:afterAutospacing="0" w:line="276" w:lineRule="auto"/>
        <w:ind w:firstLine="633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8.</w:t>
      </w:r>
      <w:r w:rsidR="00980DB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9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  <w:r w:rsidR="00980DB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Взаимоотношения сторон, не предусмотренные Договором, регулируются действующим законодательством Республики Таджикистан.</w:t>
      </w:r>
    </w:p>
    <w:p w14:paraId="59D3E605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312C41E2" w14:textId="245CAD56" w:rsidR="006A432A" w:rsidRPr="00E153B2" w:rsidRDefault="006A432A">
      <w:pPr>
        <w:pStyle w:val="a3"/>
        <w:numPr>
          <w:ilvl w:val="0"/>
          <w:numId w:val="12"/>
        </w:numPr>
        <w:spacing w:before="0" w:beforeAutospacing="0" w:after="0" w:afterAutospacing="0" w:line="276" w:lineRule="auto"/>
        <w:ind w:left="0"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ФОРС-МАЖОРНЫЕ ОБСТОЯТЕЛЬСТВА.</w:t>
      </w:r>
    </w:p>
    <w:p w14:paraId="09E83C71" w14:textId="6732291D" w:rsidR="006A432A" w:rsidRPr="00E153B2" w:rsidRDefault="006A432A">
      <w:pPr>
        <w:pStyle w:val="a3"/>
        <w:numPr>
          <w:ilvl w:val="1"/>
          <w:numId w:val="13"/>
        </w:numPr>
        <w:spacing w:before="0" w:beforeAutospacing="0" w:after="0" w:afterAutospacing="0" w:line="240" w:lineRule="atLeast"/>
        <w:ind w:left="0" w:firstLine="654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Договора.</w:t>
      </w:r>
    </w:p>
    <w:p w14:paraId="2D637D83" w14:textId="328ACE32" w:rsidR="006A432A" w:rsidRPr="00E153B2" w:rsidRDefault="006A432A">
      <w:pPr>
        <w:pStyle w:val="a3"/>
        <w:numPr>
          <w:ilvl w:val="1"/>
          <w:numId w:val="13"/>
        </w:numPr>
        <w:spacing w:before="0" w:beforeAutospacing="0" w:after="0" w:afterAutospacing="0" w:line="240" w:lineRule="atLeast"/>
        <w:ind w:left="0" w:firstLine="654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lastRenderedPageBreak/>
        <w:t>обстоятельств непреодолимой силы, которые препятствуют выполнению Договора и дополнительных соглашений к нему с подтверждением наступления этих обстоятельств официальными органами.</w:t>
      </w:r>
    </w:p>
    <w:p w14:paraId="5CD2E8D9" w14:textId="0A72623C" w:rsidR="006A432A" w:rsidRPr="00E153B2" w:rsidRDefault="006A432A">
      <w:pPr>
        <w:pStyle w:val="a3"/>
        <w:numPr>
          <w:ilvl w:val="1"/>
          <w:numId w:val="13"/>
        </w:numPr>
        <w:spacing w:before="0" w:beforeAutospacing="0" w:after="0" w:afterAutospacing="0" w:line="240" w:lineRule="atLeast"/>
        <w:ind w:left="0" w:firstLine="654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223BBA01" w14:textId="1CAE3316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40" w:lineRule="atLeast"/>
        <w:ind w:left="0" w:firstLine="654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Если в результате обстоятельств непреодолимой силы результату Работ был нанесен значительный, по мнению одной из сторон, ущерб, то эта сторона обязана уведомить об этом другую сторону в семидневный срок, после чего стороны обязаны обсудить целесообразность дальнейшего продолжения выполнения Работ и заключить дополнительное соглашение с обязательным указанием новых сроков, порядка ведения и стоимости Работ, либо инициировать процедуру расторжения Договора.</w:t>
      </w:r>
    </w:p>
    <w:p w14:paraId="685B84CA" w14:textId="77777777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40" w:lineRule="atLeast"/>
        <w:ind w:left="0" w:firstLine="654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Если, по мнению сторон, Работы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Подрядчик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1A021DB7" w14:textId="77777777" w:rsidR="006A432A" w:rsidRPr="00E153B2" w:rsidRDefault="006A432A" w:rsidP="00F95C30">
      <w:pPr>
        <w:spacing w:after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5E3AB146" w14:textId="77777777" w:rsidR="006A432A" w:rsidRPr="00E153B2" w:rsidRDefault="006A432A">
      <w:pPr>
        <w:numPr>
          <w:ilvl w:val="0"/>
          <w:numId w:val="13"/>
        </w:numPr>
        <w:spacing w:before="0" w:beforeAutospacing="0" w:after="0" w:afterAutospacing="0" w:line="276" w:lineRule="auto"/>
        <w:ind w:left="0"/>
        <w:contextualSpacing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ВНЕСЕНИЕ ИЗМЕНЕНИЙ В ДОГОВОР.</w:t>
      </w:r>
    </w:p>
    <w:p w14:paraId="0CAFA253" w14:textId="77777777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40" w:lineRule="atLeast"/>
        <w:ind w:left="0" w:firstLine="513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 соглашению Сторон в условия Договора могут быть внесены изменения и дополнения, путем составления дополнительного соглашения.</w:t>
      </w:r>
    </w:p>
    <w:p w14:paraId="48F3001A" w14:textId="34712FA8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40" w:lineRule="atLeast"/>
        <w:ind w:left="0" w:firstLine="513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В случае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Работ по Договору, Заказчик и Подрядчик определят размеры этих изменений и заключат дополнительное соглашение, с </w:t>
      </w:r>
      <w:r w:rsidR="00100A3F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учётом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требований п.3.8. Договора.</w:t>
      </w:r>
    </w:p>
    <w:p w14:paraId="2D57B6E5" w14:textId="3A6E2889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40" w:lineRule="atLeast"/>
        <w:ind w:left="0" w:firstLine="513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Любые изменения и дополнения к Договору должны быть оформлены путем заключения дополнительного соглашения</w:t>
      </w:r>
      <w:r w:rsidR="003F3590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подписанного уполномоченными представителями Сторон, за исключением сведений предусмотренных в Разделе 1</w:t>
      </w:r>
      <w:r w:rsidR="003F3590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6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, для изменения которых достаточно письменного уведомления другой Стороны.  </w:t>
      </w:r>
    </w:p>
    <w:p w14:paraId="191033AE" w14:textId="77777777" w:rsidR="006A432A" w:rsidRPr="00E153B2" w:rsidRDefault="006A432A" w:rsidP="00F95C30">
      <w:pPr>
        <w:spacing w:before="0" w:beforeAutospacing="0" w:after="0" w:afterAutospacing="0"/>
        <w:ind w:firstLine="513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1D9B4E70" w14:textId="77777777" w:rsidR="006A432A" w:rsidRPr="00E153B2" w:rsidRDefault="006A432A">
      <w:pPr>
        <w:numPr>
          <w:ilvl w:val="0"/>
          <w:numId w:val="13"/>
        </w:numPr>
        <w:spacing w:before="0" w:beforeAutospacing="0" w:after="0" w:afterAutospacing="0" w:line="276" w:lineRule="auto"/>
        <w:ind w:left="0" w:firstLine="513"/>
        <w:contextualSpacing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ОСОБЫЕ УСЛОВИЯ.</w:t>
      </w:r>
    </w:p>
    <w:p w14:paraId="6A1CE950" w14:textId="77777777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40" w:lineRule="atLeast"/>
        <w:ind w:left="0" w:firstLine="513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Заказчик имеет право в любое время до сдачи ему Работы, отказаться от исполнения обязательств по Договору, уплатив Подрядчику</w:t>
      </w:r>
      <w:r w:rsidRPr="00E153B2">
        <w:rPr>
          <w:rFonts w:ascii="Liberation Serif" w:hAnsi="Liberation Serif"/>
          <w:sz w:val="24"/>
          <w:szCs w:val="24"/>
        </w:rPr>
        <w:t xml:space="preserve"> стоимость за фактически выполненный объем Работ </w:t>
      </w:r>
      <w:proofErr w:type="gramStart"/>
      <w:r w:rsidRPr="00E153B2">
        <w:rPr>
          <w:rFonts w:ascii="Liberation Serif" w:hAnsi="Liberation Serif"/>
          <w:sz w:val="24"/>
          <w:szCs w:val="24"/>
        </w:rPr>
        <w:t>по дате</w:t>
      </w:r>
      <w:proofErr w:type="gramEnd"/>
      <w:r w:rsidRPr="00E153B2">
        <w:rPr>
          <w:rFonts w:ascii="Liberation Serif" w:hAnsi="Liberation Serif"/>
          <w:sz w:val="24"/>
          <w:szCs w:val="24"/>
        </w:rPr>
        <w:t xml:space="preserve"> указанной в уведомлении об отказе Заказчика от исполнения Договора.</w:t>
      </w:r>
    </w:p>
    <w:p w14:paraId="722F9EF7" w14:textId="77777777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40" w:lineRule="atLeast"/>
        <w:ind w:left="0" w:firstLine="513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Подрядчик обязан защитить Заказчика от притязаний, которые основаны на промышленной, интеллектуальной или другой собственности третьих лиц.</w:t>
      </w:r>
    </w:p>
    <w:p w14:paraId="27F26211" w14:textId="77777777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40" w:lineRule="atLeast"/>
        <w:ind w:left="0" w:firstLine="513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Стороны обязуются не разглашать, не передавать права и обязанности и не делать каким-либо еще способом доступными третьим лицам сведения, содержащиеся в документах, оформляющих совместную деятельность Сторон в рамках Договора, иначе как с письменного согласия другой Стороны. В том числе, Подрядчик не вправе публиковать рекламу, касающуюся ведущихся Работ, в СМИ без письменного разрешения Заказчика.</w:t>
      </w:r>
    </w:p>
    <w:p w14:paraId="18A8F53A" w14:textId="77777777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40" w:lineRule="atLeast"/>
        <w:ind w:left="0" w:firstLine="513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lastRenderedPageBreak/>
        <w:t>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24D47DC0" w14:textId="77777777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40" w:lineRule="atLeast"/>
        <w:ind w:left="0" w:firstLine="513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06E8F3C3" w14:textId="77777777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40" w:lineRule="atLeast"/>
        <w:ind w:left="0" w:firstLine="513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Правом, подлежащим применению к отношениям, вытекающим из Договора, является право Республики Таджикистан.</w:t>
      </w:r>
    </w:p>
    <w:p w14:paraId="31DC3E7B" w14:textId="77777777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40" w:lineRule="atLeast"/>
        <w:ind w:left="0" w:firstLine="513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Договор составлен в двух подлинных экземплярах, имеющих равную силу, по одному для каждой из Сторон. Все указанные в Договоре приложения и дополнительные соглашения к нему, являются его неотъемлемой частью.</w:t>
      </w:r>
    </w:p>
    <w:p w14:paraId="6955C8D3" w14:textId="77777777" w:rsidR="006A432A" w:rsidRPr="00E153B2" w:rsidRDefault="006A432A" w:rsidP="00F95C30">
      <w:pPr>
        <w:spacing w:before="0" w:beforeAutospacing="0" w:after="0" w:afterAutospacing="0"/>
        <w:ind w:firstLine="513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1B06462F" w14:textId="77777777" w:rsidR="006A432A" w:rsidRPr="00E153B2" w:rsidRDefault="006A432A">
      <w:pPr>
        <w:numPr>
          <w:ilvl w:val="0"/>
          <w:numId w:val="13"/>
        </w:numPr>
        <w:spacing w:before="0" w:beforeAutospacing="0" w:after="0" w:afterAutospacing="0" w:line="276" w:lineRule="auto"/>
        <w:ind w:left="0" w:firstLine="513"/>
        <w:contextualSpacing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ПОРЯДОК РАЗРЕШЕНИЯ СПОРОВ.</w:t>
      </w:r>
    </w:p>
    <w:p w14:paraId="5ABF3265" w14:textId="5049E2DE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76" w:lineRule="auto"/>
        <w:ind w:left="0" w:firstLine="513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Все споры и разногласия, возникшие между Сторонами по настоящему Договору, разрешаются путем переговоров. В случае невозможности урегулирования разногласий путем переговоров, споры подлежат рассмотрению в </w:t>
      </w:r>
      <w:r w:rsidR="006C392E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Э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кономическом суде</w:t>
      </w:r>
      <w:r w:rsidR="00224DAC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       </w:t>
      </w:r>
      <w:r w:rsidR="006C392E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г.</w:t>
      </w:r>
      <w:r w:rsidR="00224DAC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="006C392E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Душанбе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="006C392E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(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Республик</w:t>
      </w:r>
      <w:r w:rsidR="006C392E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а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Таджикистан</w:t>
      </w:r>
      <w:r w:rsidR="006C392E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)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</w:p>
    <w:p w14:paraId="73FD24CE" w14:textId="77777777" w:rsidR="006A432A" w:rsidRPr="00E153B2" w:rsidRDefault="006A432A" w:rsidP="00F95C30">
      <w:pPr>
        <w:spacing w:before="0" w:beforeAutospacing="0" w:after="0" w:afterAutospacing="0"/>
        <w:ind w:firstLine="513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5179E40D" w14:textId="77777777" w:rsidR="006A432A" w:rsidRPr="00E153B2" w:rsidRDefault="006A432A">
      <w:pPr>
        <w:numPr>
          <w:ilvl w:val="0"/>
          <w:numId w:val="13"/>
        </w:numPr>
        <w:spacing w:before="0" w:beforeAutospacing="0" w:after="0" w:afterAutospacing="0" w:line="276" w:lineRule="auto"/>
        <w:ind w:left="0" w:firstLine="513"/>
        <w:contextualSpacing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 xml:space="preserve">СРОК ДЕЙСТВИЯ ДОГОВОРА </w:t>
      </w:r>
    </w:p>
    <w:p w14:paraId="4C2EB23F" w14:textId="77777777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76" w:lineRule="auto"/>
        <w:ind w:left="0" w:firstLine="513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Договор вступает в силу с даты его подписания и действует до полного исполнения Сторонами принятых на себя обязательств. Сроки выполнения Работ определены Графиком выполнения работ (Приложение № 3 к Договору).</w:t>
      </w:r>
    </w:p>
    <w:p w14:paraId="3678E777" w14:textId="77777777" w:rsidR="006A432A" w:rsidRPr="00E153B2" w:rsidRDefault="006A432A" w:rsidP="00F95C30">
      <w:pPr>
        <w:spacing w:after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57548C22" w14:textId="77777777" w:rsidR="006A432A" w:rsidRPr="00E153B2" w:rsidRDefault="006A432A">
      <w:pPr>
        <w:numPr>
          <w:ilvl w:val="0"/>
          <w:numId w:val="13"/>
        </w:numPr>
        <w:spacing w:before="0" w:beforeAutospacing="0" w:after="0" w:afterAutospacing="0" w:line="276" w:lineRule="auto"/>
        <w:ind w:left="0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АНТИКОРРУПЦИОННАЯ ОГОВОРКА.</w:t>
      </w:r>
    </w:p>
    <w:p w14:paraId="6190CE44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  <w:lang w:eastAsia="ru-RU"/>
        </w:rPr>
        <w:t xml:space="preserve">14.1. Подрядчику </w:t>
      </w:r>
      <w:r w:rsidRPr="00E153B2">
        <w:rPr>
          <w:rFonts w:ascii="Liberation Serif" w:hAnsi="Liberation Serif"/>
          <w:sz w:val="24"/>
          <w:szCs w:val="24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0B45DF59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1296083E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0C6DAC3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bCs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E153B2">
        <w:rPr>
          <w:rFonts w:ascii="Liberation Serif" w:eastAsia="Times New Roman" w:hAnsi="Liberation Serif"/>
          <w:sz w:val="24"/>
          <w:szCs w:val="24"/>
          <w:u w:val="single"/>
        </w:rPr>
        <w:t>hotline@sangtuda.com</w:t>
      </w:r>
      <w:r w:rsidRPr="00E153B2">
        <w:rPr>
          <w:rFonts w:ascii="Liberation Serif" w:eastAsia="Times New Roman" w:hAnsi="Liberation Serif"/>
          <w:sz w:val="24"/>
          <w:szCs w:val="24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E153B2">
        <w:rPr>
          <w:rFonts w:ascii="Liberation Serif" w:eastAsia="Times New Roman" w:hAnsi="Liberation Serif"/>
          <w:b/>
          <w:bCs/>
          <w:sz w:val="24"/>
          <w:szCs w:val="24"/>
        </w:rPr>
        <w:t xml:space="preserve"> </w:t>
      </w:r>
      <w:r w:rsidRPr="00E153B2">
        <w:rPr>
          <w:rFonts w:ascii="Liberation Serif" w:eastAsia="Times New Roman" w:hAnsi="Liberation Serif"/>
          <w:bCs/>
          <w:sz w:val="24"/>
          <w:szCs w:val="24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07C33313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lastRenderedPageBreak/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668B1746" w14:textId="1B7338D0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14.2.</w:t>
      </w:r>
      <w:r w:rsidR="001B24EB" w:rsidRPr="00E153B2">
        <w:rPr>
          <w:rFonts w:ascii="Liberation Serif" w:eastAsia="Times New Roman" w:hAnsi="Liberation Serif"/>
          <w:sz w:val="24"/>
          <w:szCs w:val="24"/>
        </w:rPr>
        <w:tab/>
        <w:t>В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14.1.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E153B2">
        <w:rPr>
          <w:rFonts w:ascii="Liberation Serif" w:eastAsia="Times New Roman" w:hAnsi="Liberation Serif"/>
          <w:sz w:val="24"/>
          <w:szCs w:val="24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0108BB30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14.3.</w:t>
      </w:r>
      <w:r w:rsidR="001B24EB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4701E359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14.4.</w:t>
      </w:r>
      <w:r w:rsidR="001B24EB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2E7BAF0B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14.5.</w:t>
      </w:r>
      <w:r w:rsidRPr="00E153B2">
        <w:rPr>
          <w:rFonts w:ascii="Liberation Serif" w:eastAsia="Times New Roman" w:hAnsi="Liberation Serif"/>
          <w:sz w:val="24"/>
          <w:szCs w:val="24"/>
        </w:rPr>
        <w:tab/>
        <w:t>Подрядчик предоставляет полную и достоверную информацию в части документов и сведений, проведённых в Регламенте.</w:t>
      </w:r>
    </w:p>
    <w:p w14:paraId="59F6F28A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14.6.</w:t>
      </w:r>
      <w:r w:rsidR="001B24EB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Подрядчик обязан уведомить Заказчика и предоставить изменённые сведения.</w:t>
      </w:r>
    </w:p>
    <w:p w14:paraId="71C38527" w14:textId="77777777" w:rsidR="006A432A" w:rsidRPr="00E153B2" w:rsidRDefault="006A432A" w:rsidP="00F95C30">
      <w:pPr>
        <w:spacing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14.7.</w:t>
      </w:r>
      <w:r w:rsidR="001B24EB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>Заказчик проводит оценку рисков построения экономических отношений с Подрядчиком, на основе критериев, приведённых в Регламенте, в форме опроса».</w:t>
      </w:r>
    </w:p>
    <w:p w14:paraId="71D843FC" w14:textId="77777777" w:rsidR="001921A7" w:rsidRPr="00E153B2" w:rsidRDefault="001921A7" w:rsidP="00F95C30">
      <w:pPr>
        <w:tabs>
          <w:tab w:val="left" w:pos="4152"/>
        </w:tabs>
        <w:spacing w:after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</w:p>
    <w:p w14:paraId="74D80E05" w14:textId="4C7BA3D1" w:rsidR="006A432A" w:rsidRPr="00E153B2" w:rsidRDefault="001921A7">
      <w:pPr>
        <w:numPr>
          <w:ilvl w:val="0"/>
          <w:numId w:val="13"/>
        </w:numPr>
        <w:spacing w:before="0" w:beforeAutospacing="0" w:after="0" w:afterAutospacing="0" w:line="276" w:lineRule="auto"/>
        <w:ind w:left="0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ОГОВОРКА О ДОБРОСОВЕСТНОСТИ</w:t>
      </w:r>
      <w:r w:rsidR="006A432A"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ab/>
      </w:r>
    </w:p>
    <w:p w14:paraId="210347EC" w14:textId="02039C9C" w:rsidR="00DD5DDF" w:rsidRPr="00E153B2" w:rsidRDefault="00EF4723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15</w:t>
      </w:r>
      <w:r w:rsidR="00DD5DDF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.1. </w:t>
      </w:r>
      <w:r w:rsidR="00D5251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Подрядчик</w:t>
      </w:r>
      <w:r w:rsidR="00DD5DDF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15EADDF0" w14:textId="2F25F567" w:rsidR="00DD5DDF" w:rsidRPr="00E153B2" w:rsidRDefault="00EF4723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15</w:t>
      </w:r>
      <w:r w:rsidR="00DD5DDF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.2. </w:t>
      </w:r>
      <w:r w:rsidR="00D5251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Подрядчик</w:t>
      </w:r>
      <w:r w:rsidR="00DD5DDF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</w:t>
      </w:r>
      <w:r w:rsidR="00D5251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Подрядчика</w:t>
      </w:r>
      <w:r w:rsidR="00DD5DDF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 </w:t>
      </w:r>
    </w:p>
    <w:p w14:paraId="6E50F250" w14:textId="20DDA0DE" w:rsidR="00DD5DDF" w:rsidRPr="00E153B2" w:rsidRDefault="00EF4723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15</w:t>
      </w:r>
      <w:r w:rsidR="00DD5DDF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.3. </w:t>
      </w:r>
      <w:r w:rsidR="00D5251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Подрядчик</w:t>
      </w:r>
      <w:r w:rsidR="00DD5DDF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заверяет, что имеет необходимые разрешения и лицензии для ведения зарегистрированных видов деятельности по ОКВЭД. </w:t>
      </w:r>
    </w:p>
    <w:p w14:paraId="326CD4C2" w14:textId="29FD4C97" w:rsidR="00DD5DDF" w:rsidRPr="00E153B2" w:rsidRDefault="00EF4723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15</w:t>
      </w:r>
      <w:r w:rsidR="00DD5DDF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.4. Представитель </w:t>
      </w:r>
      <w:r w:rsidR="00D5251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Подрядчика</w:t>
      </w:r>
      <w:r w:rsidR="00DD5DDF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, совершающий настоящую сделку, имеет все необходимые разрешения и полномочия для ее совершения. </w:t>
      </w:r>
    </w:p>
    <w:p w14:paraId="142AED52" w14:textId="2E573D1C" w:rsidR="00DD5DDF" w:rsidRPr="00E153B2" w:rsidRDefault="00DD5DDF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Стороны пришли к соглашению, что в случае нарушения </w:t>
      </w:r>
      <w:r w:rsidR="00D5251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Подрядчиком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указанных в пунктах </w:t>
      </w:r>
      <w:r w:rsidR="00D5251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15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.1–</w:t>
      </w:r>
      <w:r w:rsidR="00D5251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15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.4 заверений </w:t>
      </w:r>
      <w:r w:rsidR="00FB1BE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Заказчик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вправе потребовать уплаты неустойки в размере 2 000 (двух тысяч) с</w:t>
      </w:r>
      <w:r w:rsidR="00AE2B7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м</w:t>
      </w:r>
      <w:r w:rsidR="00AE2B7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н</w:t>
      </w:r>
      <w:r w:rsidR="00AE2B7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за каждое нарушенное заверение. Неустойка подлежит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lastRenderedPageBreak/>
        <w:t xml:space="preserve">взысканию сверх причинённых убытков и должна быть уплачена </w:t>
      </w:r>
      <w:r w:rsidR="00FB1BE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Подрядчиком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в течение 10 (десяти) рабочих дней с даты получения от </w:t>
      </w:r>
      <w:r w:rsidR="00FB1BE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Заказчика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соответствующего требования.</w:t>
      </w:r>
    </w:p>
    <w:p w14:paraId="4DDF2A45" w14:textId="77777777" w:rsidR="00DD5DDF" w:rsidRPr="00E153B2" w:rsidRDefault="00DD5DDF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1F9EC28A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10328" w:type="dxa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06"/>
        <w:gridCol w:w="222"/>
      </w:tblGrid>
      <w:tr w:rsidR="006A432A" w:rsidRPr="00E153B2" w14:paraId="72560294" w14:textId="77777777" w:rsidTr="00FE1095">
        <w:trPr>
          <w:trHeight w:val="1290"/>
        </w:trPr>
        <w:tc>
          <w:tcPr>
            <w:tcW w:w="1010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7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50"/>
              <w:gridCol w:w="4961"/>
            </w:tblGrid>
            <w:tr w:rsidR="006A432A" w:rsidRPr="00E153B2" w14:paraId="34C69C19" w14:textId="77777777" w:rsidTr="00FE1095">
              <w:trPr>
                <w:trHeight w:val="289"/>
              </w:trPr>
              <w:tc>
                <w:tcPr>
                  <w:tcW w:w="9711" w:type="dxa"/>
                  <w:gridSpan w:val="2"/>
                </w:tcPr>
                <w:p w14:paraId="2899F131" w14:textId="4A58C2C7" w:rsidR="006A432A" w:rsidRPr="00E153B2" w:rsidRDefault="00E153B2">
                  <w:pPr>
                    <w:numPr>
                      <w:ilvl w:val="0"/>
                      <w:numId w:val="13"/>
                    </w:numPr>
                    <w:spacing w:before="0" w:beforeAutospacing="0" w:after="0" w:afterAutospacing="0" w:line="276" w:lineRule="auto"/>
                    <w:ind w:left="0" w:right="-215"/>
                    <w:contextualSpacing/>
                    <w:rPr>
                      <w:rFonts w:ascii="Liberation Serif" w:eastAsia="Times New Roman" w:hAnsi="Liberation Serif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Liberation Serif" w:eastAsia="Times New Roman" w:hAnsi="Liberation Serif"/>
                      <w:b/>
                      <w:sz w:val="24"/>
                      <w:szCs w:val="24"/>
                      <w:lang w:eastAsia="ru-RU"/>
                    </w:rPr>
                    <w:t xml:space="preserve">16. </w:t>
                  </w:r>
                  <w:r w:rsidR="006A432A" w:rsidRPr="00E153B2">
                    <w:rPr>
                      <w:rFonts w:ascii="Liberation Serif" w:eastAsia="Times New Roman" w:hAnsi="Liberation Serif"/>
                      <w:b/>
                      <w:sz w:val="24"/>
                      <w:szCs w:val="24"/>
                      <w:lang w:eastAsia="ru-RU"/>
                    </w:rPr>
                    <w:t xml:space="preserve">ЮРИДИЧЕСКИЕ АДРЕСА, </w:t>
                  </w:r>
                  <w:r w:rsidR="00FC670A" w:rsidRPr="00E153B2">
                    <w:rPr>
                      <w:rFonts w:ascii="Liberation Serif" w:eastAsia="Times New Roman" w:hAnsi="Liberation Serif"/>
                      <w:b/>
                      <w:sz w:val="24"/>
                      <w:szCs w:val="24"/>
                      <w:lang w:eastAsia="ru-RU"/>
                    </w:rPr>
                    <w:t xml:space="preserve">БАНКОВСКИЕ </w:t>
                  </w:r>
                  <w:r w:rsidR="006A432A" w:rsidRPr="00E153B2">
                    <w:rPr>
                      <w:rFonts w:ascii="Liberation Serif" w:eastAsia="Times New Roman" w:hAnsi="Liberation Serif"/>
                      <w:b/>
                      <w:sz w:val="24"/>
                      <w:szCs w:val="24"/>
                      <w:lang w:eastAsia="ru-RU"/>
                    </w:rPr>
                    <w:t>РЕКВИЗИТЫ И ПОДПИСИ СТОРОН</w:t>
                  </w:r>
                </w:p>
              </w:tc>
            </w:tr>
            <w:tr w:rsidR="006A432A" w:rsidRPr="00E153B2" w14:paraId="04AC66F8" w14:textId="77777777" w:rsidTr="00FE1095">
              <w:trPr>
                <w:trHeight w:val="1989"/>
              </w:trPr>
              <w:tc>
                <w:tcPr>
                  <w:tcW w:w="4750" w:type="dxa"/>
                </w:tcPr>
                <w:p w14:paraId="425F46DF" w14:textId="77777777" w:rsidR="006A432A" w:rsidRPr="00E153B2" w:rsidRDefault="006A432A" w:rsidP="00F95C30">
                  <w:pPr>
                    <w:spacing w:before="0" w:beforeAutospacing="0" w:after="0" w:afterAutospacing="0"/>
                    <w:ind w:firstLine="426"/>
                    <w:jc w:val="center"/>
                    <w:rPr>
                      <w:rFonts w:ascii="Liberation Serif" w:eastAsia="Times New Roman" w:hAnsi="Liberation Serif"/>
                      <w:b/>
                      <w:sz w:val="24"/>
                      <w:szCs w:val="24"/>
                      <w:lang w:eastAsia="ru-RU"/>
                    </w:rPr>
                  </w:pPr>
                  <w:r w:rsidRPr="00E153B2">
                    <w:rPr>
                      <w:rFonts w:ascii="Liberation Serif" w:eastAsia="Times New Roman" w:hAnsi="Liberation Serif"/>
                      <w:b/>
                      <w:sz w:val="24"/>
                      <w:szCs w:val="24"/>
                      <w:lang w:eastAsia="ru-RU"/>
                    </w:rPr>
                    <w:t>Подрядчик:</w:t>
                  </w:r>
                </w:p>
                <w:p w14:paraId="03BEA755" w14:textId="77777777" w:rsidR="006A432A" w:rsidRPr="00E153B2" w:rsidRDefault="006A432A" w:rsidP="00F95C30">
                  <w:pPr>
                    <w:spacing w:before="0" w:beforeAutospacing="0" w:after="0" w:afterAutospacing="0"/>
                    <w:ind w:firstLine="426"/>
                    <w:rPr>
                      <w:rFonts w:ascii="Liberation Serif" w:eastAsia="Times New Roman" w:hAnsi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961" w:type="dxa"/>
                </w:tcPr>
                <w:p w14:paraId="4426197B" w14:textId="77777777" w:rsidR="006A432A" w:rsidRPr="00E153B2" w:rsidRDefault="006A432A" w:rsidP="00F95C30">
                  <w:pPr>
                    <w:spacing w:before="0" w:beforeAutospacing="0" w:after="0" w:afterAutospacing="0"/>
                    <w:ind w:firstLine="426"/>
                    <w:jc w:val="center"/>
                    <w:rPr>
                      <w:rFonts w:ascii="Liberation Serif" w:eastAsia="Times New Roman" w:hAnsi="Liberation Serif"/>
                      <w:b/>
                      <w:sz w:val="24"/>
                      <w:szCs w:val="24"/>
                      <w:lang w:eastAsia="ru-RU"/>
                    </w:rPr>
                  </w:pPr>
                  <w:r w:rsidRPr="00E153B2">
                    <w:rPr>
                      <w:rFonts w:ascii="Liberation Serif" w:eastAsia="Times New Roman" w:hAnsi="Liberation Serif"/>
                      <w:b/>
                      <w:sz w:val="24"/>
                      <w:szCs w:val="24"/>
                      <w:lang w:eastAsia="ru-RU"/>
                    </w:rPr>
                    <w:t>Заказчик:</w:t>
                  </w:r>
                </w:p>
              </w:tc>
            </w:tr>
            <w:tr w:rsidR="006A432A" w:rsidRPr="00E153B2" w14:paraId="7C067192" w14:textId="77777777" w:rsidTr="00FE1095">
              <w:trPr>
                <w:trHeight w:val="909"/>
              </w:trPr>
              <w:tc>
                <w:tcPr>
                  <w:tcW w:w="4750" w:type="dxa"/>
                </w:tcPr>
                <w:p w14:paraId="64F6DF0E" w14:textId="77777777" w:rsidR="006A432A" w:rsidRPr="00E153B2" w:rsidRDefault="006A432A" w:rsidP="00F95C30">
                  <w:pPr>
                    <w:spacing w:before="0" w:beforeAutospacing="0" w:after="0" w:afterAutospacing="0"/>
                    <w:ind w:firstLine="426"/>
                    <w:rPr>
                      <w:rFonts w:ascii="Liberation Serif" w:eastAsia="Times New Roman" w:hAnsi="Liberation Serif"/>
                      <w:sz w:val="24"/>
                      <w:szCs w:val="24"/>
                      <w:lang w:eastAsia="ru-RU"/>
                    </w:rPr>
                  </w:pPr>
                </w:p>
                <w:p w14:paraId="6DD8074E" w14:textId="77777777" w:rsidR="006A432A" w:rsidRPr="00E153B2" w:rsidRDefault="006A432A" w:rsidP="00F95C30">
                  <w:pPr>
                    <w:spacing w:before="0" w:beforeAutospacing="0" w:after="0" w:afterAutospacing="0"/>
                    <w:ind w:firstLine="426"/>
                    <w:rPr>
                      <w:rFonts w:ascii="Liberation Serif" w:eastAsia="Times New Roman" w:hAnsi="Liberation Serif"/>
                      <w:sz w:val="24"/>
                      <w:szCs w:val="24"/>
                      <w:lang w:eastAsia="ru-RU"/>
                    </w:rPr>
                  </w:pPr>
                  <w:r w:rsidRPr="00E153B2">
                    <w:rPr>
                      <w:rFonts w:ascii="Liberation Serif" w:eastAsia="Times New Roman" w:hAnsi="Liberation Serif"/>
                      <w:sz w:val="24"/>
                      <w:szCs w:val="24"/>
                      <w:lang w:val="en-US" w:eastAsia="ru-RU"/>
                    </w:rPr>
                    <w:t>________________</w:t>
                  </w:r>
                  <w:r w:rsidRPr="00E153B2">
                    <w:rPr>
                      <w:rFonts w:ascii="Liberation Serif" w:eastAsia="Times New Roman" w:hAnsi="Liberation Serif"/>
                      <w:sz w:val="24"/>
                      <w:szCs w:val="24"/>
                      <w:lang w:eastAsia="ru-RU"/>
                    </w:rPr>
                    <w:t>/</w:t>
                  </w:r>
                  <w:r w:rsidRPr="00E153B2">
                    <w:rPr>
                      <w:rFonts w:ascii="Liberation Serif" w:eastAsia="Times New Roman" w:hAnsi="Liberation Serif"/>
                      <w:sz w:val="24"/>
                      <w:szCs w:val="24"/>
                      <w:lang w:val="en-US" w:eastAsia="ru-RU"/>
                    </w:rPr>
                    <w:t>__</w:t>
                  </w:r>
                  <w:r w:rsidRPr="00E153B2">
                    <w:rPr>
                      <w:rFonts w:ascii="Liberation Serif" w:eastAsia="Times New Roman" w:hAnsi="Liberation Serif"/>
                      <w:sz w:val="24"/>
                      <w:szCs w:val="24"/>
                      <w:lang w:eastAsia="ru-RU"/>
                    </w:rPr>
                    <w:t>___</w:t>
                  </w:r>
                  <w:r w:rsidRPr="00E153B2">
                    <w:rPr>
                      <w:rFonts w:ascii="Liberation Serif" w:eastAsia="Times New Roman" w:hAnsi="Liberation Serif"/>
                      <w:sz w:val="24"/>
                      <w:szCs w:val="24"/>
                      <w:lang w:val="en-US" w:eastAsia="ru-RU"/>
                    </w:rPr>
                    <w:t>_____</w:t>
                  </w:r>
                  <w:r w:rsidRPr="00E153B2">
                    <w:rPr>
                      <w:rFonts w:ascii="Liberation Serif" w:eastAsia="Times New Roman" w:hAnsi="Liberation Serif"/>
                      <w:sz w:val="24"/>
                      <w:szCs w:val="24"/>
                      <w:lang w:eastAsia="ru-RU"/>
                    </w:rPr>
                    <w:t>/</w:t>
                  </w:r>
                </w:p>
                <w:p w14:paraId="139D38C5" w14:textId="77777777" w:rsidR="006A432A" w:rsidRPr="00E153B2" w:rsidRDefault="006A432A" w:rsidP="00F95C30">
                  <w:pPr>
                    <w:spacing w:before="0" w:beforeAutospacing="0" w:after="0" w:afterAutospacing="0"/>
                    <w:ind w:firstLine="426"/>
                    <w:rPr>
                      <w:rFonts w:ascii="Liberation Serif" w:eastAsia="Times New Roman" w:hAnsi="Liberation Serif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4961" w:type="dxa"/>
                </w:tcPr>
                <w:p w14:paraId="119793BE" w14:textId="77777777" w:rsidR="006A432A" w:rsidRPr="00E153B2" w:rsidRDefault="006A432A" w:rsidP="00F95C30">
                  <w:pPr>
                    <w:spacing w:before="0" w:beforeAutospacing="0" w:after="0" w:afterAutospacing="0"/>
                    <w:ind w:firstLine="426"/>
                    <w:rPr>
                      <w:rFonts w:ascii="Liberation Serif" w:eastAsia="Times New Roman" w:hAnsi="Liberation Serif"/>
                      <w:sz w:val="24"/>
                      <w:szCs w:val="24"/>
                      <w:lang w:eastAsia="ru-RU"/>
                    </w:rPr>
                  </w:pPr>
                </w:p>
                <w:p w14:paraId="7F0BA002" w14:textId="77777777" w:rsidR="006A432A" w:rsidRPr="00E153B2" w:rsidRDefault="006A432A" w:rsidP="00F95C30">
                  <w:pPr>
                    <w:spacing w:before="0" w:beforeAutospacing="0" w:after="0" w:afterAutospacing="0"/>
                    <w:ind w:firstLine="426"/>
                    <w:rPr>
                      <w:rFonts w:ascii="Liberation Serif" w:eastAsia="Times New Roman" w:hAnsi="Liberation Serif"/>
                      <w:sz w:val="24"/>
                      <w:szCs w:val="24"/>
                      <w:lang w:eastAsia="ru-RU"/>
                    </w:rPr>
                  </w:pPr>
                  <w:r w:rsidRPr="00E153B2">
                    <w:rPr>
                      <w:rFonts w:ascii="Liberation Serif" w:eastAsia="Times New Roman" w:hAnsi="Liberation Serif"/>
                      <w:sz w:val="24"/>
                      <w:szCs w:val="24"/>
                      <w:lang w:eastAsia="ru-RU"/>
                    </w:rPr>
                    <w:t>_________________/___________/</w:t>
                  </w:r>
                </w:p>
              </w:tc>
            </w:tr>
          </w:tbl>
          <w:p w14:paraId="1E3FF031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14:paraId="15EE4EE9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</w:tbl>
    <w:p w14:paraId="68ADE1F9" w14:textId="5B8FA855" w:rsidR="006A432A" w:rsidRPr="00E153B2" w:rsidRDefault="006A432A" w:rsidP="006A065A">
      <w:pPr>
        <w:spacing w:before="0" w:beforeAutospacing="0" w:after="0" w:afterAutospacing="0"/>
        <w:ind w:firstLine="0"/>
        <w:rPr>
          <w:rFonts w:ascii="Liberation Serif" w:eastAsia="Times New Roman" w:hAnsi="Liberation Serif"/>
          <w:sz w:val="24"/>
          <w:szCs w:val="24"/>
          <w:lang w:eastAsia="ru-RU"/>
        </w:rPr>
      </w:pPr>
      <w:bookmarkStart w:id="0" w:name="_GoBack"/>
      <w:bookmarkEnd w:id="0"/>
    </w:p>
    <w:sectPr w:rsidR="006A432A" w:rsidRPr="00E153B2" w:rsidSect="00224DA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27DA35" w14:textId="77777777" w:rsidR="00E958C6" w:rsidRDefault="00E958C6">
      <w:pPr>
        <w:spacing w:before="0" w:after="0"/>
      </w:pPr>
      <w:r>
        <w:separator/>
      </w:r>
    </w:p>
  </w:endnote>
  <w:endnote w:type="continuationSeparator" w:id="0">
    <w:p w14:paraId="43F461D2" w14:textId="77777777" w:rsidR="00E958C6" w:rsidRDefault="00E958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FC670A" w:rsidRDefault="00FC670A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FC670A" w:rsidRDefault="00FC670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FC670A" w:rsidRDefault="00FC670A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50E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FC670A" w:rsidRPr="00DD358C" w:rsidRDefault="00FC670A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6FDE2" w14:textId="75064F8B" w:rsidR="00FC670A" w:rsidRDefault="00FC670A" w:rsidP="00E70BCC">
    <w:pPr>
      <w:pStyle w:val="a9"/>
      <w:spacing w:before="100" w:after="100"/>
      <w:jc w:val="right"/>
    </w:pPr>
  </w:p>
  <w:p w14:paraId="117409E4" w14:textId="77777777" w:rsidR="00FC670A" w:rsidRDefault="00FC670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A5C45A" w14:textId="77777777" w:rsidR="00E958C6" w:rsidRDefault="00E958C6">
      <w:pPr>
        <w:spacing w:before="0" w:after="0"/>
      </w:pPr>
      <w:r>
        <w:separator/>
      </w:r>
    </w:p>
  </w:footnote>
  <w:footnote w:type="continuationSeparator" w:id="0">
    <w:p w14:paraId="29F72EF5" w14:textId="77777777" w:rsidR="00E958C6" w:rsidRDefault="00E958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6A7BC" w14:textId="5BC4E6AD" w:rsidR="00FC670A" w:rsidRPr="00BB292B" w:rsidRDefault="00FC670A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0290A"/>
    <w:multiLevelType w:val="multilevel"/>
    <w:tmpl w:val="D6C4C53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11C26047"/>
    <w:multiLevelType w:val="multilevel"/>
    <w:tmpl w:val="8AF4325C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2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B5746A"/>
    <w:multiLevelType w:val="multilevel"/>
    <w:tmpl w:val="15A81D3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4F396E"/>
    <w:multiLevelType w:val="hybridMultilevel"/>
    <w:tmpl w:val="E0B29CF8"/>
    <w:lvl w:ilvl="0" w:tplc="54C0B0E0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8"/>
  </w:num>
  <w:num w:numId="3">
    <w:abstractNumId w:val="6"/>
  </w:num>
  <w:num w:numId="4">
    <w:abstractNumId w:val="7"/>
  </w:num>
  <w:num w:numId="5">
    <w:abstractNumId w:val="9"/>
  </w:num>
  <w:num w:numId="6">
    <w:abstractNumId w:val="4"/>
  </w:num>
  <w:num w:numId="7">
    <w:abstractNumId w:val="10"/>
  </w:num>
  <w:num w:numId="8">
    <w:abstractNumId w:val="3"/>
  </w:num>
  <w:num w:numId="9">
    <w:abstractNumId w:val="11"/>
  </w:num>
  <w:num w:numId="10">
    <w:abstractNumId w:val="12"/>
  </w:num>
  <w:num w:numId="11">
    <w:abstractNumId w:val="5"/>
  </w:num>
  <w:num w:numId="12">
    <w:abstractNumId w:val="2"/>
  </w:num>
  <w:num w:numId="13">
    <w:abstractNumId w:val="0"/>
  </w:num>
  <w:num w:numId="14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87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01F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DAC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16B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37B6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3F9"/>
    <w:rsid w:val="00690C0A"/>
    <w:rsid w:val="00691040"/>
    <w:rsid w:val="00691D62"/>
    <w:rsid w:val="00694A2B"/>
    <w:rsid w:val="0069680E"/>
    <w:rsid w:val="00696DE9"/>
    <w:rsid w:val="006A0045"/>
    <w:rsid w:val="006A01A8"/>
    <w:rsid w:val="006A065A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392E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650E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0FA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C7BFE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799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104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2B73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64C7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2547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4AB3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5B3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3B2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58C6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62EB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C30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70A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CD277"/>
  <w15:docId w15:val="{1CA0D570-F033-4354-977B-14C5958A2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264CD-FB60-498D-B985-B7ABA1B0A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4864</Words>
  <Characters>27730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32529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Фарух Каримов</cp:lastModifiedBy>
  <cp:revision>2</cp:revision>
  <cp:lastPrinted>2024-03-14T12:32:00Z</cp:lastPrinted>
  <dcterms:created xsi:type="dcterms:W3CDTF">2025-12-03T07:02:00Z</dcterms:created>
  <dcterms:modified xsi:type="dcterms:W3CDTF">2025-12-03T07:02:00Z</dcterms:modified>
</cp:coreProperties>
</file>